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D9" w:rsidRDefault="009206D9" w:rsidP="009206D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AIR FORCE SCHOOL</w:t>
      </w:r>
    </w:p>
    <w:p w:rsidR="009206D9" w:rsidRDefault="009206D9" w:rsidP="009206D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SPLIT UP SYLLABUS – CLASS XII</w:t>
      </w:r>
    </w:p>
    <w:p w:rsidR="009206D9" w:rsidRDefault="009206D9" w:rsidP="009206D9">
      <w:pPr>
        <w:spacing w:line="240" w:lineRule="auto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SUBJECT – CHEMISTRY</w:t>
      </w:r>
    </w:p>
    <w:p w:rsidR="009206D9" w:rsidRDefault="009206D9" w:rsidP="009206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APRIL:</w:t>
      </w:r>
    </w:p>
    <w:p w:rsidR="009206D9" w:rsidRDefault="009206D9" w:rsidP="009206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1 – Solid State</w:t>
      </w:r>
    </w:p>
    <w:p w:rsidR="009206D9" w:rsidRDefault="009206D9" w:rsidP="009206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2 – Solutions</w:t>
      </w:r>
    </w:p>
    <w:p w:rsidR="009206D9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MAY:</w:t>
      </w:r>
    </w:p>
    <w:p w:rsidR="009206D9" w:rsidRPr="00276D9D" w:rsidRDefault="009206D9" w:rsidP="009206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3 – Electrochemistry</w:t>
      </w:r>
    </w:p>
    <w:p w:rsidR="009206D9" w:rsidRDefault="009206D9" w:rsidP="009206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4 – Chemical Kinetics</w:t>
      </w:r>
    </w:p>
    <w:p w:rsidR="009206D9" w:rsidRDefault="009206D9" w:rsidP="009206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5 – Surface Chemistry</w:t>
      </w:r>
    </w:p>
    <w:p w:rsidR="009206D9" w:rsidRPr="00FB75FD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JUNE:</w:t>
      </w:r>
    </w:p>
    <w:p w:rsidR="009206D9" w:rsidRDefault="009206D9" w:rsidP="009206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6 – General Principles and Processes of Extractions</w:t>
      </w:r>
    </w:p>
    <w:p w:rsidR="009206D9" w:rsidRPr="00FB75FD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JULY:</w:t>
      </w:r>
    </w:p>
    <w:p w:rsidR="009206D9" w:rsidRDefault="009206D9" w:rsidP="009206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Chapter 10 – Haloalkanes &amp; Haloarenes</w:t>
      </w:r>
    </w:p>
    <w:p w:rsidR="009206D9" w:rsidRDefault="009206D9" w:rsidP="009206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Chapter 11 – Alcohols , Phenols &amp; Ethers</w:t>
      </w:r>
    </w:p>
    <w:p w:rsidR="009206D9" w:rsidRDefault="009206D9" w:rsidP="009206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Chapter 12 – </w:t>
      </w:r>
      <w:proofErr w:type="spellStart"/>
      <w:r>
        <w:rPr>
          <w:sz w:val="24"/>
          <w:szCs w:val="24"/>
        </w:rPr>
        <w:t>Aldehydes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Ketones</w:t>
      </w:r>
      <w:proofErr w:type="spellEnd"/>
      <w:r>
        <w:rPr>
          <w:sz w:val="24"/>
          <w:szCs w:val="24"/>
        </w:rPr>
        <w:t xml:space="preserve"> &amp; Carboxylic acids (half)</w:t>
      </w:r>
    </w:p>
    <w:p w:rsidR="009206D9" w:rsidRPr="00FB75FD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AUGUST:</w:t>
      </w:r>
    </w:p>
    <w:p w:rsidR="009206D9" w:rsidRDefault="009206D9" w:rsidP="009206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Chapter 12 – (Remaining half)</w:t>
      </w:r>
    </w:p>
    <w:p w:rsidR="009206D9" w:rsidRDefault="009206D9" w:rsidP="009206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Chapter 13 – Organic Compounds containing Nitrogen</w:t>
      </w:r>
    </w:p>
    <w:p w:rsidR="009206D9" w:rsidRDefault="009206D9" w:rsidP="009206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Chapter 15 – Polymers</w:t>
      </w:r>
    </w:p>
    <w:p w:rsidR="009206D9" w:rsidRPr="00FB75FD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SEPTEMBER:</w:t>
      </w:r>
    </w:p>
    <w:p w:rsidR="009206D9" w:rsidRDefault="009206D9" w:rsidP="009206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16 –</w:t>
      </w:r>
      <w:r w:rsidRPr="00ED3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Chemistry in everyday life </w:t>
      </w:r>
      <w:proofErr w:type="spellStart"/>
      <w:r>
        <w:rPr>
          <w:sz w:val="24"/>
          <w:szCs w:val="24"/>
        </w:rPr>
        <w:t>Biomolecules</w:t>
      </w:r>
      <w:proofErr w:type="spellEnd"/>
    </w:p>
    <w:p w:rsidR="009206D9" w:rsidRDefault="009206D9" w:rsidP="009206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Chapter 14 – </w:t>
      </w:r>
      <w:proofErr w:type="spellStart"/>
      <w:r>
        <w:rPr>
          <w:sz w:val="24"/>
          <w:szCs w:val="24"/>
        </w:rPr>
        <w:t>Biomolecules</w:t>
      </w:r>
      <w:proofErr w:type="spellEnd"/>
    </w:p>
    <w:p w:rsidR="009206D9" w:rsidRPr="00276D9D" w:rsidRDefault="009206D9" w:rsidP="009206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Chapter 9 – Co- ordination Compounds</w:t>
      </w:r>
    </w:p>
    <w:p w:rsidR="009206D9" w:rsidRPr="00FB75FD" w:rsidRDefault="009206D9" w:rsidP="009206D9">
      <w:pPr>
        <w:rPr>
          <w:b/>
          <w:sz w:val="32"/>
          <w:szCs w:val="32"/>
        </w:rPr>
      </w:pPr>
      <w:r w:rsidRPr="00FB75FD">
        <w:rPr>
          <w:b/>
          <w:sz w:val="32"/>
          <w:szCs w:val="32"/>
        </w:rPr>
        <w:t>OCTOBER:</w:t>
      </w:r>
    </w:p>
    <w:p w:rsidR="009206D9" w:rsidRDefault="009206D9" w:rsidP="009206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Chapter 7 – P – Block Elements</w:t>
      </w:r>
    </w:p>
    <w:p w:rsidR="008B1197" w:rsidRPr="009206D9" w:rsidRDefault="009206D9" w:rsidP="009206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Chapter 8 – F – Block Elements</w:t>
      </w:r>
    </w:p>
    <w:sectPr w:rsidR="008B1197" w:rsidRPr="009206D9" w:rsidSect="00276D9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429"/>
    <w:multiLevelType w:val="hybridMultilevel"/>
    <w:tmpl w:val="F028CC5E"/>
    <w:lvl w:ilvl="0" w:tplc="3D065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B1CCA"/>
    <w:multiLevelType w:val="hybridMultilevel"/>
    <w:tmpl w:val="BC92B980"/>
    <w:lvl w:ilvl="0" w:tplc="ABE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3620D"/>
    <w:multiLevelType w:val="hybridMultilevel"/>
    <w:tmpl w:val="086C6C1A"/>
    <w:lvl w:ilvl="0" w:tplc="EB1E9B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52570"/>
    <w:multiLevelType w:val="hybridMultilevel"/>
    <w:tmpl w:val="821CEB72"/>
    <w:lvl w:ilvl="0" w:tplc="945028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15AF7"/>
    <w:multiLevelType w:val="hybridMultilevel"/>
    <w:tmpl w:val="A86A9D66"/>
    <w:lvl w:ilvl="0" w:tplc="B09A9F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F796F"/>
    <w:multiLevelType w:val="hybridMultilevel"/>
    <w:tmpl w:val="4D40080C"/>
    <w:lvl w:ilvl="0" w:tplc="E37C8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A53B41"/>
    <w:multiLevelType w:val="hybridMultilevel"/>
    <w:tmpl w:val="663C83B0"/>
    <w:lvl w:ilvl="0" w:tplc="E1A038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6D9"/>
    <w:rsid w:val="008B1197"/>
    <w:rsid w:val="0092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D9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2</cp:revision>
  <dcterms:created xsi:type="dcterms:W3CDTF">2018-05-02T08:25:00Z</dcterms:created>
  <dcterms:modified xsi:type="dcterms:W3CDTF">2018-05-02T08:25:00Z</dcterms:modified>
</cp:coreProperties>
</file>